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920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0"/>
        <w:gridCol w:w="4600"/>
      </w:tblGrid>
      <w:tr w:rsidR="009A3EAB" w14:paraId="49B5AADF" w14:textId="77777777">
        <w:tblPrEx>
          <w:tblCellMar>
            <w:top w:w="0" w:type="dxa"/>
            <w:bottom w:w="0" w:type="dxa"/>
          </w:tblCellMar>
        </w:tblPrEx>
        <w:tc>
          <w:tcPr>
            <w:tcW w:w="4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0B90CF71" w14:textId="77777777" w:rsidR="009A3EAB" w:rsidRDefault="00000000" w:rsidP="00686B13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17"/>
                <w:szCs w:val="17"/>
                <w:rtl/>
              </w:rPr>
              <w:t>ב"ל</w:t>
            </w:r>
            <w:proofErr w:type="spellEnd"/>
            <w:r>
              <w:rPr>
                <w:b/>
                <w:bCs/>
                <w:color w:val="FFFFFF"/>
                <w:sz w:val="17"/>
                <w:szCs w:val="17"/>
                <w:rtl/>
              </w:rPr>
              <w:t xml:space="preserve"> | ביטוח לאומי</w:t>
            </w:r>
          </w:p>
        </w:tc>
        <w:tc>
          <w:tcPr>
            <w:tcW w:w="4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4D72D72D" w14:textId="77777777" w:rsidR="009A3EAB" w:rsidRDefault="00000000" w:rsidP="00686B13">
            <w:pPr>
              <w:jc w:val="center"/>
            </w:pPr>
            <w:proofErr w:type="spellStart"/>
            <w:r>
              <w:rPr>
                <w:color w:val="9DC3E6"/>
                <w:sz w:val="17"/>
                <w:szCs w:val="17"/>
                <w:rtl/>
              </w:rPr>
              <w:t>מינהל</w:t>
            </w:r>
            <w:proofErr w:type="spellEnd"/>
            <w:r>
              <w:rPr>
                <w:color w:val="9DC3E6"/>
                <w:sz w:val="17"/>
                <w:szCs w:val="17"/>
                <w:rtl/>
              </w:rPr>
              <w:t xml:space="preserve"> גמלאות | מרץ 2026</w:t>
            </w:r>
          </w:p>
        </w:tc>
      </w:tr>
    </w:tbl>
    <w:p w14:paraId="5968F877" w14:textId="77777777" w:rsidR="009A3EAB" w:rsidRDefault="009A3EAB" w:rsidP="00686B13">
      <w:pPr>
        <w:spacing w:before="18"/>
        <w:jc w:val="center"/>
      </w:pPr>
    </w:p>
    <w:tbl>
      <w:tblPr>
        <w:bidiVisual/>
        <w:tblW w:w="920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00"/>
      </w:tblGrid>
      <w:tr w:rsidR="009A3EAB" w14:paraId="207315D4" w14:textId="77777777">
        <w:tblPrEx>
          <w:tblCellMar>
            <w:top w:w="0" w:type="dxa"/>
            <w:bottom w:w="0" w:type="dxa"/>
          </w:tblCellMar>
        </w:tblPrEx>
        <w:tc>
          <w:tcPr>
            <w:tcW w:w="9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3864"/>
            <w:tcMar>
              <w:top w:w="140" w:type="dxa"/>
              <w:left w:w="220" w:type="dxa"/>
              <w:bottom w:w="110" w:type="dxa"/>
              <w:right w:w="220" w:type="dxa"/>
            </w:tcMar>
          </w:tcPr>
          <w:p w14:paraId="2B10C3B3" w14:textId="77777777" w:rsidR="009A3EAB" w:rsidRDefault="00000000" w:rsidP="00686B13">
            <w:pPr>
              <w:spacing w:after="40"/>
              <w:jc w:val="center"/>
            </w:pPr>
            <w:r>
              <w:rPr>
                <w:b/>
                <w:bCs/>
                <w:color w:val="FFFFFF"/>
                <w:sz w:val="28"/>
                <w:szCs w:val="28"/>
                <w:rtl/>
              </w:rPr>
              <w:t>🗂️  פורטל גמלאות 2.0 — מגדלור הידע המקצועי</w:t>
            </w:r>
          </w:p>
          <w:p w14:paraId="3D307508" w14:textId="77777777" w:rsidR="009A3EAB" w:rsidRDefault="00000000" w:rsidP="00686B13">
            <w:pPr>
              <w:spacing w:after="50"/>
              <w:jc w:val="center"/>
            </w:pPr>
            <w:r>
              <w:rPr>
                <w:color w:val="BDD7EE"/>
                <w:sz w:val="18"/>
                <w:szCs w:val="18"/>
                <w:rtl/>
              </w:rPr>
              <w:t>בוטים על חוזרים, תדריכים ופסקי דין — הידע נגיש לפקיד בשניות</w:t>
            </w:r>
          </w:p>
          <w:p w14:paraId="070686EE" w14:textId="77777777" w:rsidR="009A3EAB" w:rsidRDefault="00000000" w:rsidP="00686B13">
            <w:pPr>
              <w:jc w:val="center"/>
            </w:pPr>
            <w:r>
              <w:rPr>
                <w:color w:val="9DC3E6"/>
                <w:sz w:val="16"/>
                <w:szCs w:val="16"/>
                <w:rtl/>
              </w:rPr>
              <w:t xml:space="preserve">סטטוס: </w:t>
            </w:r>
            <w:r>
              <w:rPr>
                <w:b/>
                <w:bCs/>
                <w:color w:val="A8E6CF"/>
                <w:sz w:val="16"/>
                <w:szCs w:val="16"/>
                <w:rtl/>
              </w:rPr>
              <w:t>🔄 שלב ב — בוטים בעבודה, עיצוב כמעט מוכן</w:t>
            </w:r>
          </w:p>
        </w:tc>
      </w:tr>
    </w:tbl>
    <w:p w14:paraId="7A1936C9" w14:textId="77777777" w:rsidR="009A3EAB" w:rsidRDefault="009A3EAB" w:rsidP="00686B13">
      <w:pPr>
        <w:spacing w:before="22"/>
      </w:pPr>
    </w:p>
    <w:tbl>
      <w:tblPr>
        <w:bidiVisual/>
        <w:tblW w:w="920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00"/>
      </w:tblGrid>
      <w:tr w:rsidR="009A3EAB" w14:paraId="23E95221" w14:textId="77777777">
        <w:tblPrEx>
          <w:tblCellMar>
            <w:top w:w="0" w:type="dxa"/>
            <w:bottom w:w="0" w:type="dxa"/>
          </w:tblCellMar>
        </w:tblPrEx>
        <w:tc>
          <w:tcPr>
            <w:tcW w:w="9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5F8A"/>
            <w:tcMar>
              <w:top w:w="70" w:type="dxa"/>
              <w:left w:w="180" w:type="dxa"/>
              <w:bottom w:w="70" w:type="dxa"/>
              <w:right w:w="180" w:type="dxa"/>
            </w:tcMar>
          </w:tcPr>
          <w:p w14:paraId="3457B5E1" w14:textId="77777777" w:rsidR="009A3EAB" w:rsidRDefault="00000000" w:rsidP="00686B13">
            <w:r>
              <w:rPr>
                <w:b/>
                <w:bCs/>
                <w:color w:val="FFFFFF"/>
                <w:rtl/>
              </w:rPr>
              <w:t>🎯  האתגר</w:t>
            </w:r>
          </w:p>
        </w:tc>
      </w:tr>
    </w:tbl>
    <w:p w14:paraId="49008A37" w14:textId="77777777" w:rsidR="009A3EAB" w:rsidRDefault="009A3EAB" w:rsidP="00686B13">
      <w:pPr>
        <w:spacing w:before="10"/>
      </w:pPr>
    </w:p>
    <w:tbl>
      <w:tblPr>
        <w:bidiVisual/>
        <w:tblW w:w="920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00"/>
      </w:tblGrid>
      <w:tr w:rsidR="009A3EAB" w14:paraId="77348694" w14:textId="77777777">
        <w:tblPrEx>
          <w:tblCellMar>
            <w:top w:w="0" w:type="dxa"/>
            <w:bottom w:w="0" w:type="dxa"/>
          </w:tblCellMar>
        </w:tblPrEx>
        <w:tc>
          <w:tcPr>
            <w:tcW w:w="9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single" w:sz="12" w:space="0" w:color="2E5F8A"/>
            </w:tcBorders>
            <w:shd w:val="clear" w:color="auto" w:fill="EBF3FB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34C32BBC" w14:textId="77777777" w:rsidR="009A3EAB" w:rsidRDefault="00000000" w:rsidP="00686B13">
            <w:pPr>
              <w:spacing w:after="50"/>
            </w:pPr>
            <w:r>
              <w:rPr>
                <w:color w:val="1A1A1A"/>
                <w:sz w:val="18"/>
                <w:szCs w:val="18"/>
                <w:rtl/>
              </w:rPr>
              <w:t>4,500 עובדי גמלאות מחפשים מידע מקצועי ב-123 חוזרים, תדריכים ופסקי דין — ללא חיפוש חכם, ללא בינה מלאכותית, ללא הנגשה מובנית.</w:t>
            </w:r>
          </w:p>
          <w:p w14:paraId="3E719746" w14:textId="77777777" w:rsidR="009A3EAB" w:rsidRDefault="009A3EAB" w:rsidP="00686B13">
            <w:pPr>
              <w:spacing w:before="14"/>
            </w:pPr>
          </w:p>
          <w:p w14:paraId="26C53950" w14:textId="77777777" w:rsidR="009A3EAB" w:rsidRDefault="00000000" w:rsidP="00686B13">
            <w:pPr>
              <w:spacing w:after="50"/>
            </w:pPr>
            <w:r>
              <w:rPr>
                <w:color w:val="1A1A1A"/>
                <w:sz w:val="18"/>
                <w:szCs w:val="18"/>
                <w:rtl/>
              </w:rPr>
              <w:t>הידע קיים בפורטל — אבל לא נגיש: עובד שמחפש הוראה ספציפית בחוזר מבלה דקות יקרות בחיפוש ידני, לעיתים ללא תוצאה.</w:t>
            </w:r>
          </w:p>
        </w:tc>
      </w:tr>
    </w:tbl>
    <w:p w14:paraId="351BD7C6" w14:textId="77777777" w:rsidR="009A3EAB" w:rsidRDefault="009A3EAB" w:rsidP="00686B13">
      <w:pPr>
        <w:spacing w:before="22"/>
      </w:pPr>
    </w:p>
    <w:tbl>
      <w:tblPr>
        <w:bidiVisual/>
        <w:tblW w:w="920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00"/>
      </w:tblGrid>
      <w:tr w:rsidR="009A3EAB" w14:paraId="70BE1095" w14:textId="77777777">
        <w:tblPrEx>
          <w:tblCellMar>
            <w:top w:w="0" w:type="dxa"/>
            <w:bottom w:w="0" w:type="dxa"/>
          </w:tblCellMar>
        </w:tblPrEx>
        <w:tc>
          <w:tcPr>
            <w:tcW w:w="9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5F8A"/>
            <w:tcMar>
              <w:top w:w="70" w:type="dxa"/>
              <w:left w:w="180" w:type="dxa"/>
              <w:bottom w:w="70" w:type="dxa"/>
              <w:right w:w="180" w:type="dxa"/>
            </w:tcMar>
          </w:tcPr>
          <w:p w14:paraId="08319216" w14:textId="77777777" w:rsidR="009A3EAB" w:rsidRDefault="00000000" w:rsidP="00686B13">
            <w:r>
              <w:rPr>
                <w:b/>
                <w:bCs/>
                <w:color w:val="FFFFFF"/>
                <w:rtl/>
              </w:rPr>
              <w:t>💡  הפתרון</w:t>
            </w:r>
          </w:p>
        </w:tc>
      </w:tr>
    </w:tbl>
    <w:p w14:paraId="468F25FB" w14:textId="77777777" w:rsidR="009A3EAB" w:rsidRDefault="009A3EAB" w:rsidP="00686B13">
      <w:pPr>
        <w:spacing w:before="10"/>
      </w:pPr>
    </w:p>
    <w:tbl>
      <w:tblPr>
        <w:bidiVisual/>
        <w:tblW w:w="920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00"/>
      </w:tblGrid>
      <w:tr w:rsidR="009A3EAB" w14:paraId="05D1FFD8" w14:textId="77777777">
        <w:tblPrEx>
          <w:tblCellMar>
            <w:top w:w="0" w:type="dxa"/>
            <w:bottom w:w="0" w:type="dxa"/>
          </w:tblCellMar>
        </w:tblPrEx>
        <w:tc>
          <w:tcPr>
            <w:tcW w:w="9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single" w:sz="12" w:space="0" w:color="2E5F8A"/>
            </w:tcBorders>
            <w:shd w:val="clear" w:color="auto" w:fill="EBF3FB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7CB0DFC7" w14:textId="77777777" w:rsidR="009A3EAB" w:rsidRDefault="00000000" w:rsidP="00686B13">
            <w:pPr>
              <w:spacing w:after="50"/>
            </w:pPr>
            <w:r>
              <w:rPr>
                <w:b/>
                <w:bCs/>
                <w:color w:val="1A1A1A"/>
                <w:sz w:val="18"/>
                <w:szCs w:val="18"/>
                <w:rtl/>
              </w:rPr>
              <w:t>שדרוג בשני מסלולים במקביל:</w:t>
            </w:r>
          </w:p>
          <w:p w14:paraId="2885CE14" w14:textId="77777777" w:rsidR="009A3EAB" w:rsidRDefault="009A3EAB" w:rsidP="00686B13">
            <w:pPr>
              <w:spacing w:before="14"/>
            </w:pPr>
          </w:p>
          <w:p w14:paraId="303FA79D" w14:textId="77777777" w:rsidR="009A3EAB" w:rsidRDefault="00000000" w:rsidP="00686B13">
            <w:pPr>
              <w:pStyle w:val="a4"/>
              <w:numPr>
                <w:ilvl w:val="0"/>
                <w:numId w:val="2"/>
              </w:numPr>
              <w:spacing w:after="35"/>
            </w:pPr>
            <w:r>
              <w:rPr>
                <w:color w:val="1A1A1A"/>
                <w:sz w:val="18"/>
                <w:szCs w:val="18"/>
                <w:rtl/>
              </w:rPr>
              <w:t xml:space="preserve">מסלול ראשי — בוטים על הידע המקצועי: סקריפט שיוצא תוכן מהפורטל הקיים ומזינה בוטים AI </w:t>
            </w:r>
            <w:proofErr w:type="spellStart"/>
            <w:r>
              <w:rPr>
                <w:color w:val="1A1A1A"/>
                <w:sz w:val="18"/>
                <w:szCs w:val="18"/>
                <w:rtl/>
              </w:rPr>
              <w:t>שינגישו</w:t>
            </w:r>
            <w:proofErr w:type="spellEnd"/>
            <w:r>
              <w:rPr>
                <w:color w:val="1A1A1A"/>
                <w:sz w:val="18"/>
                <w:szCs w:val="18"/>
                <w:rtl/>
              </w:rPr>
              <w:t xml:space="preserve"> חוזרים, תדריכים ופסקי דין בשיחה טבעית</w:t>
            </w:r>
          </w:p>
          <w:p w14:paraId="150DFD6A" w14:textId="77777777" w:rsidR="009A3EAB" w:rsidRDefault="00000000" w:rsidP="00686B13">
            <w:pPr>
              <w:pStyle w:val="a4"/>
              <w:numPr>
                <w:ilvl w:val="0"/>
                <w:numId w:val="2"/>
              </w:numPr>
              <w:spacing w:after="35"/>
            </w:pPr>
            <w:r>
              <w:rPr>
                <w:color w:val="1A1A1A"/>
                <w:sz w:val="18"/>
                <w:szCs w:val="18"/>
                <w:rtl/>
              </w:rPr>
              <w:t>מסלול משני — עיצוב חדש: דף הבית, נפגעי עבודה והבטחת הכנסה עוברים עיצוב ראשוני — כמעט מוכן, עם שיתוף פעולה פעיל מול מחשוב</w:t>
            </w:r>
          </w:p>
          <w:p w14:paraId="54BF9B01" w14:textId="77777777" w:rsidR="009A3EAB" w:rsidRDefault="009A3EAB" w:rsidP="00686B13">
            <w:pPr>
              <w:spacing w:before="14"/>
            </w:pPr>
          </w:p>
          <w:p w14:paraId="55AA6ADA" w14:textId="77777777" w:rsidR="009A3EAB" w:rsidRDefault="00000000" w:rsidP="00686B13">
            <w:pPr>
              <w:spacing w:after="50"/>
            </w:pPr>
            <w:r>
              <w:rPr>
                <w:b/>
                <w:bCs/>
                <w:color w:val="1A1A1A"/>
                <w:sz w:val="18"/>
                <w:szCs w:val="18"/>
                <w:rtl/>
              </w:rPr>
              <w:t>זהו השדרוג שישנה את חוויית העבודה היומיומית של 4,500 עובדים.</w:t>
            </w:r>
          </w:p>
        </w:tc>
      </w:tr>
    </w:tbl>
    <w:p w14:paraId="6450C25B" w14:textId="77777777" w:rsidR="009A3EAB" w:rsidRDefault="009A3EAB" w:rsidP="00686B13">
      <w:pPr>
        <w:spacing w:before="22"/>
      </w:pPr>
    </w:p>
    <w:tbl>
      <w:tblPr>
        <w:bidiVisual/>
        <w:tblW w:w="920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00"/>
      </w:tblGrid>
      <w:tr w:rsidR="009A3EAB" w14:paraId="04935350" w14:textId="77777777">
        <w:tblPrEx>
          <w:tblCellMar>
            <w:top w:w="0" w:type="dxa"/>
            <w:bottom w:w="0" w:type="dxa"/>
          </w:tblCellMar>
        </w:tblPrEx>
        <w:tc>
          <w:tcPr>
            <w:tcW w:w="9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5F8A"/>
            <w:tcMar>
              <w:top w:w="70" w:type="dxa"/>
              <w:left w:w="180" w:type="dxa"/>
              <w:bottom w:w="70" w:type="dxa"/>
              <w:right w:w="180" w:type="dxa"/>
            </w:tcMar>
          </w:tcPr>
          <w:p w14:paraId="093D0271" w14:textId="77777777" w:rsidR="009A3EAB" w:rsidRDefault="00000000" w:rsidP="00686B13">
            <w:r>
              <w:rPr>
                <w:b/>
                <w:bCs/>
                <w:color w:val="FFFFFF"/>
                <w:rtl/>
              </w:rPr>
              <w:t>📊  מדדים מרכזיים</w:t>
            </w:r>
          </w:p>
        </w:tc>
      </w:tr>
    </w:tbl>
    <w:p w14:paraId="22EFE8A0" w14:textId="77777777" w:rsidR="009A3EAB" w:rsidRDefault="009A3EAB" w:rsidP="00686B13">
      <w:pPr>
        <w:spacing w:before="12"/>
      </w:pPr>
    </w:p>
    <w:tbl>
      <w:tblPr>
        <w:bidiVisual/>
        <w:tblW w:w="920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00"/>
        <w:gridCol w:w="250"/>
        <w:gridCol w:w="2900"/>
        <w:gridCol w:w="250"/>
        <w:gridCol w:w="2900"/>
      </w:tblGrid>
      <w:tr w:rsidR="009A3EAB" w14:paraId="1FCF4536" w14:textId="77777777">
        <w:tblPrEx>
          <w:tblCellMar>
            <w:top w:w="0" w:type="dxa"/>
            <w:bottom w:w="0" w:type="dxa"/>
          </w:tblCellMar>
        </w:tblPrEx>
        <w:tc>
          <w:tcPr>
            <w:tcW w:w="29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DEEFF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68BBFD51" w14:textId="77777777" w:rsidR="009A3EAB" w:rsidRDefault="00000000" w:rsidP="00686B13">
            <w:pPr>
              <w:spacing w:after="20"/>
              <w:jc w:val="center"/>
            </w:pPr>
            <w:r>
              <w:rPr>
                <w:b/>
                <w:bCs/>
                <w:color w:val="1F3864"/>
                <w:sz w:val="32"/>
                <w:szCs w:val="32"/>
                <w:rtl/>
              </w:rPr>
              <w:t>4,500</w:t>
            </w:r>
          </w:p>
          <w:p w14:paraId="0EF1F94D" w14:textId="77777777" w:rsidR="009A3EAB" w:rsidRDefault="00000000" w:rsidP="00686B13">
            <w:pPr>
              <w:spacing w:after="14"/>
              <w:jc w:val="center"/>
            </w:pPr>
            <w:r>
              <w:rPr>
                <w:b/>
                <w:bCs/>
                <w:color w:val="2E5F8A"/>
                <w:sz w:val="17"/>
                <w:szCs w:val="17"/>
                <w:rtl/>
              </w:rPr>
              <w:t>עובדי גמלאות</w:t>
            </w:r>
          </w:p>
          <w:p w14:paraId="73F5AF86" w14:textId="77777777" w:rsidR="009A3EAB" w:rsidRDefault="00000000" w:rsidP="00686B13">
            <w:pPr>
              <w:jc w:val="center"/>
            </w:pPr>
            <w:r>
              <w:rPr>
                <w:color w:val="555555"/>
                <w:sz w:val="15"/>
                <w:szCs w:val="15"/>
                <w:rtl/>
              </w:rPr>
              <w:t>יפיקו תועלת</w:t>
            </w:r>
          </w:p>
        </w:tc>
        <w:tc>
          <w:tcPr>
            <w:tcW w:w="25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</w:tcPr>
          <w:p w14:paraId="335B9C7E" w14:textId="77777777" w:rsidR="009A3EAB" w:rsidRDefault="009A3EAB" w:rsidP="00686B13">
            <w:pPr>
              <w:spacing w:after="50"/>
              <w:jc w:val="center"/>
            </w:pPr>
          </w:p>
        </w:tc>
        <w:tc>
          <w:tcPr>
            <w:tcW w:w="29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DEEFF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5C8F6E81" w14:textId="77777777" w:rsidR="009A3EAB" w:rsidRDefault="00000000" w:rsidP="00686B13">
            <w:pPr>
              <w:spacing w:after="20"/>
              <w:jc w:val="center"/>
            </w:pPr>
            <w:r>
              <w:rPr>
                <w:b/>
                <w:bCs/>
                <w:color w:val="1F3864"/>
                <w:sz w:val="32"/>
                <w:szCs w:val="32"/>
                <w:rtl/>
              </w:rPr>
              <w:t>123</w:t>
            </w:r>
          </w:p>
          <w:p w14:paraId="058F37D0" w14:textId="77777777" w:rsidR="009A3EAB" w:rsidRDefault="00000000" w:rsidP="00686B13">
            <w:pPr>
              <w:spacing w:after="14"/>
              <w:jc w:val="center"/>
            </w:pPr>
            <w:r>
              <w:rPr>
                <w:b/>
                <w:bCs/>
                <w:color w:val="2E5F8A"/>
                <w:sz w:val="17"/>
                <w:szCs w:val="17"/>
                <w:rtl/>
              </w:rPr>
              <w:t>חוזרים ותדריכים</w:t>
            </w:r>
          </w:p>
          <w:p w14:paraId="625CDE15" w14:textId="77777777" w:rsidR="009A3EAB" w:rsidRDefault="00000000" w:rsidP="00686B13">
            <w:pPr>
              <w:jc w:val="center"/>
            </w:pPr>
            <w:r>
              <w:rPr>
                <w:color w:val="555555"/>
                <w:sz w:val="15"/>
                <w:szCs w:val="15"/>
                <w:rtl/>
              </w:rPr>
              <w:t>יונגשו בבוטים</w:t>
            </w:r>
          </w:p>
        </w:tc>
        <w:tc>
          <w:tcPr>
            <w:tcW w:w="25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</w:tcPr>
          <w:p w14:paraId="1FC0BC53" w14:textId="77777777" w:rsidR="009A3EAB" w:rsidRDefault="009A3EAB" w:rsidP="00686B13">
            <w:pPr>
              <w:spacing w:after="50"/>
              <w:jc w:val="center"/>
            </w:pPr>
          </w:p>
        </w:tc>
        <w:tc>
          <w:tcPr>
            <w:tcW w:w="29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DEEFF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400576D2" w14:textId="70FD4374" w:rsidR="009A3EAB" w:rsidRDefault="00000000" w:rsidP="00686B13">
            <w:pPr>
              <w:spacing w:after="20"/>
              <w:jc w:val="center"/>
            </w:pPr>
            <w:r>
              <w:rPr>
                <w:b/>
                <w:bCs/>
                <w:color w:val="1F3864"/>
                <w:sz w:val="32"/>
                <w:szCs w:val="32"/>
                <w:rtl/>
              </w:rPr>
              <w:t>שניות</w:t>
            </w:r>
            <w:r w:rsidR="00686B13">
              <w:rPr>
                <w:b/>
                <w:bCs/>
                <w:color w:val="1F3864"/>
                <w:sz w:val="32"/>
                <w:szCs w:val="32"/>
                <w:rtl/>
              </w:rPr>
              <w:t>→</w:t>
            </w:r>
            <w:r w:rsidR="00686B13">
              <w:rPr>
                <w:b/>
                <w:bCs/>
                <w:color w:val="1F3864"/>
                <w:sz w:val="32"/>
                <w:szCs w:val="32"/>
                <w:rtl/>
              </w:rPr>
              <w:t xml:space="preserve"> </w:t>
            </w:r>
            <w:r w:rsidR="00686B13">
              <w:rPr>
                <w:b/>
                <w:bCs/>
                <w:color w:val="1F3864"/>
                <w:sz w:val="32"/>
                <w:szCs w:val="32"/>
                <w:rtl/>
              </w:rPr>
              <w:t>דקות</w:t>
            </w:r>
          </w:p>
          <w:p w14:paraId="2CAC38BF" w14:textId="77777777" w:rsidR="009A3EAB" w:rsidRDefault="00000000" w:rsidP="00686B13">
            <w:pPr>
              <w:spacing w:after="14"/>
              <w:jc w:val="center"/>
            </w:pPr>
            <w:r>
              <w:rPr>
                <w:b/>
                <w:bCs/>
                <w:color w:val="2E5F8A"/>
                <w:sz w:val="17"/>
                <w:szCs w:val="17"/>
                <w:rtl/>
              </w:rPr>
              <w:t>זמן חיפוש</w:t>
            </w:r>
          </w:p>
          <w:p w14:paraId="6609C4C9" w14:textId="77777777" w:rsidR="009A3EAB" w:rsidRDefault="00000000" w:rsidP="00686B13">
            <w:pPr>
              <w:jc w:val="center"/>
            </w:pPr>
            <w:r>
              <w:rPr>
                <w:color w:val="555555"/>
                <w:sz w:val="15"/>
                <w:szCs w:val="15"/>
                <w:rtl/>
              </w:rPr>
              <w:t>מקצועי</w:t>
            </w:r>
          </w:p>
        </w:tc>
      </w:tr>
    </w:tbl>
    <w:p w14:paraId="6D9EFB8F" w14:textId="77777777" w:rsidR="009A3EAB" w:rsidRDefault="009A3EAB" w:rsidP="00686B13">
      <w:pPr>
        <w:spacing w:before="22"/>
      </w:pPr>
    </w:p>
    <w:tbl>
      <w:tblPr>
        <w:bidiVisual/>
        <w:tblW w:w="920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00"/>
      </w:tblGrid>
      <w:tr w:rsidR="009A3EAB" w14:paraId="497ACDF2" w14:textId="77777777">
        <w:tblPrEx>
          <w:tblCellMar>
            <w:top w:w="0" w:type="dxa"/>
            <w:bottom w:w="0" w:type="dxa"/>
          </w:tblCellMar>
        </w:tblPrEx>
        <w:tc>
          <w:tcPr>
            <w:tcW w:w="9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5F8A"/>
            <w:tcMar>
              <w:top w:w="70" w:type="dxa"/>
              <w:left w:w="180" w:type="dxa"/>
              <w:bottom w:w="70" w:type="dxa"/>
              <w:right w:w="180" w:type="dxa"/>
            </w:tcMar>
          </w:tcPr>
          <w:p w14:paraId="0725A014" w14:textId="77777777" w:rsidR="009A3EAB" w:rsidRDefault="00000000" w:rsidP="00686B13">
            <w:r>
              <w:rPr>
                <w:b/>
                <w:bCs/>
                <w:color w:val="FFFFFF"/>
                <w:rtl/>
              </w:rPr>
              <w:t>🚀  השלב הבא</w:t>
            </w:r>
          </w:p>
        </w:tc>
      </w:tr>
    </w:tbl>
    <w:p w14:paraId="073B9CFA" w14:textId="77777777" w:rsidR="009A3EAB" w:rsidRDefault="009A3EAB" w:rsidP="00686B13">
      <w:pPr>
        <w:spacing w:before="10"/>
      </w:pPr>
    </w:p>
    <w:tbl>
      <w:tblPr>
        <w:bidiVisual/>
        <w:tblW w:w="920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00"/>
      </w:tblGrid>
      <w:tr w:rsidR="009A3EAB" w14:paraId="54935636" w14:textId="77777777">
        <w:tblPrEx>
          <w:tblCellMar>
            <w:top w:w="0" w:type="dxa"/>
            <w:bottom w:w="0" w:type="dxa"/>
          </w:tblCellMar>
        </w:tblPrEx>
        <w:tc>
          <w:tcPr>
            <w:tcW w:w="9200" w:type="dxa"/>
            <w:tcBorders>
              <w:top w:val="single" w:sz="12" w:space="0" w:color="1B3A6B"/>
              <w:left w:val="none" w:sz="0" w:space="0" w:color="FFFFFF"/>
              <w:bottom w:val="single" w:sz="12" w:space="0" w:color="1B3A6B"/>
              <w:right w:val="none" w:sz="0" w:space="0" w:color="FFFFFF"/>
            </w:tcBorders>
            <w:shd w:val="clear" w:color="auto" w:fill="FFF9C4"/>
            <w:tcMar>
              <w:top w:w="110" w:type="dxa"/>
              <w:left w:w="200" w:type="dxa"/>
              <w:bottom w:w="110" w:type="dxa"/>
              <w:right w:w="200" w:type="dxa"/>
            </w:tcMar>
          </w:tcPr>
          <w:p w14:paraId="1501D10E" w14:textId="77777777" w:rsidR="009A3EAB" w:rsidRDefault="00000000" w:rsidP="00686B13">
            <w:pPr>
              <w:spacing w:after="50"/>
            </w:pPr>
            <w:r>
              <w:rPr>
                <w:color w:val="1A1A1A"/>
                <w:sz w:val="18"/>
                <w:szCs w:val="18"/>
                <w:rtl/>
              </w:rPr>
              <w:t>הסקריפט לחילוץ תוכן הפורטל בעבודה — כדי להעלות את הבוטים לאוויר נדרשים: שרת + גישה ל-API.</w:t>
            </w:r>
          </w:p>
          <w:p w14:paraId="01BDBC57" w14:textId="77777777" w:rsidR="009A3EAB" w:rsidRDefault="009A3EAB" w:rsidP="00686B13">
            <w:pPr>
              <w:spacing w:before="14"/>
            </w:pPr>
          </w:p>
          <w:p w14:paraId="66EEF632" w14:textId="77777777" w:rsidR="009A3EAB" w:rsidRDefault="00000000" w:rsidP="00686B13">
            <w:pPr>
              <w:spacing w:after="50"/>
            </w:pPr>
            <w:r>
              <w:rPr>
                <w:b/>
                <w:bCs/>
                <w:color w:val="1B3A6B"/>
                <w:sz w:val="18"/>
                <w:szCs w:val="18"/>
                <w:rtl/>
              </w:rPr>
              <w:t xml:space="preserve">החלטות נדרשות: </w:t>
            </w:r>
          </w:p>
          <w:p w14:paraId="7867DCE4" w14:textId="77777777" w:rsidR="009A3EAB" w:rsidRDefault="00000000" w:rsidP="00686B13">
            <w:pPr>
              <w:pStyle w:val="a4"/>
              <w:numPr>
                <w:ilvl w:val="0"/>
                <w:numId w:val="2"/>
              </w:numPr>
              <w:spacing w:after="35"/>
            </w:pPr>
            <w:r>
              <w:rPr>
                <w:color w:val="1A1A1A"/>
                <w:sz w:val="18"/>
                <w:szCs w:val="18"/>
                <w:rtl/>
              </w:rPr>
              <w:t>הקצאת שרת ו-API לסביבת הבוטים — בידי מחשוב</w:t>
            </w:r>
          </w:p>
          <w:p w14:paraId="439209EB" w14:textId="77777777" w:rsidR="009A3EAB" w:rsidRDefault="00000000" w:rsidP="00686B13">
            <w:pPr>
              <w:pStyle w:val="a4"/>
              <w:numPr>
                <w:ilvl w:val="0"/>
                <w:numId w:val="2"/>
              </w:numPr>
              <w:spacing w:after="35"/>
            </w:pPr>
            <w:r>
              <w:rPr>
                <w:color w:val="1A1A1A"/>
                <w:sz w:val="18"/>
                <w:szCs w:val="18"/>
                <w:rtl/>
              </w:rPr>
              <w:t>קיצור הזמן בין השלמת העיצוב לביצוע בפועל</w:t>
            </w:r>
          </w:p>
        </w:tc>
      </w:tr>
    </w:tbl>
    <w:p w14:paraId="335F274A" w14:textId="77777777" w:rsidR="009A3EAB" w:rsidRDefault="009A3EAB" w:rsidP="00686B13">
      <w:pPr>
        <w:spacing w:before="20"/>
      </w:pPr>
    </w:p>
    <w:tbl>
      <w:tblPr>
        <w:bidiVisual/>
        <w:tblW w:w="920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00"/>
        <w:gridCol w:w="4000"/>
      </w:tblGrid>
      <w:tr w:rsidR="009A3EAB" w14:paraId="660D6AC8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single" w:sz="6" w:space="0" w:color="BBBBBB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64731B45" w14:textId="77777777" w:rsidR="009A3EAB" w:rsidRDefault="00000000" w:rsidP="00686B13">
            <w:r>
              <w:rPr>
                <w:color w:val="555555"/>
                <w:sz w:val="15"/>
                <w:szCs w:val="15"/>
                <w:rtl/>
              </w:rPr>
              <w:t xml:space="preserve">אביעד יצחקי | </w:t>
            </w:r>
            <w:proofErr w:type="spellStart"/>
            <w:r>
              <w:rPr>
                <w:color w:val="555555"/>
                <w:sz w:val="15"/>
                <w:szCs w:val="15"/>
                <w:rtl/>
              </w:rPr>
              <w:t>מינהל</w:t>
            </w:r>
            <w:proofErr w:type="spellEnd"/>
            <w:r>
              <w:rPr>
                <w:color w:val="555555"/>
                <w:sz w:val="15"/>
                <w:szCs w:val="15"/>
                <w:rtl/>
              </w:rPr>
              <w:t xml:space="preserve"> גמלאות | ביטוח לאומי</w:t>
            </w:r>
          </w:p>
        </w:tc>
        <w:tc>
          <w:tcPr>
            <w:tcW w:w="4000" w:type="dxa"/>
            <w:tcBorders>
              <w:top w:val="single" w:sz="6" w:space="0" w:color="BBBBBB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2EEA1AA8" w14:textId="77777777" w:rsidR="009A3EAB" w:rsidRDefault="009A3EAB" w:rsidP="00686B13"/>
        </w:tc>
      </w:tr>
    </w:tbl>
    <w:p w14:paraId="2BC66D00" w14:textId="77777777" w:rsidR="003E15C6" w:rsidRDefault="003E15C6" w:rsidP="00686B13"/>
    <w:sectPr w:rsidR="003E15C6">
      <w:pgSz w:w="11906" w:h="16838"/>
      <w:pgMar w:top="650" w:right="750" w:bottom="650" w:left="75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06891"/>
    <w:multiLevelType w:val="hybridMultilevel"/>
    <w:tmpl w:val="9E4E8A26"/>
    <w:lvl w:ilvl="0" w:tplc="79960C48">
      <w:start w:val="1"/>
      <w:numFmt w:val="bullet"/>
      <w:lvlText w:val="●"/>
      <w:lvlJc w:val="left"/>
      <w:pPr>
        <w:ind w:left="720" w:hanging="360"/>
      </w:pPr>
    </w:lvl>
    <w:lvl w:ilvl="1" w:tplc="6B94AF16">
      <w:start w:val="1"/>
      <w:numFmt w:val="bullet"/>
      <w:lvlText w:val="○"/>
      <w:lvlJc w:val="left"/>
      <w:pPr>
        <w:ind w:left="1440" w:hanging="360"/>
      </w:pPr>
    </w:lvl>
    <w:lvl w:ilvl="2" w:tplc="751A036C">
      <w:start w:val="1"/>
      <w:numFmt w:val="bullet"/>
      <w:lvlText w:val="■"/>
      <w:lvlJc w:val="left"/>
      <w:pPr>
        <w:ind w:left="2160" w:hanging="360"/>
      </w:pPr>
    </w:lvl>
    <w:lvl w:ilvl="3" w:tplc="7F927458">
      <w:start w:val="1"/>
      <w:numFmt w:val="bullet"/>
      <w:lvlText w:val="●"/>
      <w:lvlJc w:val="left"/>
      <w:pPr>
        <w:ind w:left="2880" w:hanging="360"/>
      </w:pPr>
    </w:lvl>
    <w:lvl w:ilvl="4" w:tplc="D6201BEA">
      <w:start w:val="1"/>
      <w:numFmt w:val="bullet"/>
      <w:lvlText w:val="○"/>
      <w:lvlJc w:val="left"/>
      <w:pPr>
        <w:ind w:left="3600" w:hanging="360"/>
      </w:pPr>
    </w:lvl>
    <w:lvl w:ilvl="5" w:tplc="441C490A">
      <w:start w:val="1"/>
      <w:numFmt w:val="bullet"/>
      <w:lvlText w:val="■"/>
      <w:lvlJc w:val="left"/>
      <w:pPr>
        <w:ind w:left="4320" w:hanging="360"/>
      </w:pPr>
    </w:lvl>
    <w:lvl w:ilvl="6" w:tplc="966EA0FA">
      <w:start w:val="1"/>
      <w:numFmt w:val="bullet"/>
      <w:lvlText w:val="●"/>
      <w:lvlJc w:val="left"/>
      <w:pPr>
        <w:ind w:left="5040" w:hanging="360"/>
      </w:pPr>
    </w:lvl>
    <w:lvl w:ilvl="7" w:tplc="1EAE5C72">
      <w:start w:val="1"/>
      <w:numFmt w:val="bullet"/>
      <w:lvlText w:val="●"/>
      <w:lvlJc w:val="left"/>
      <w:pPr>
        <w:ind w:left="5760" w:hanging="360"/>
      </w:pPr>
    </w:lvl>
    <w:lvl w:ilvl="8" w:tplc="F5625B64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71EC3AC7"/>
    <w:multiLevelType w:val="hybridMultilevel"/>
    <w:tmpl w:val="4E9E5360"/>
    <w:lvl w:ilvl="0" w:tplc="02EC8640">
      <w:start w:val="1"/>
      <w:numFmt w:val="bullet"/>
      <w:lvlText w:val="▪"/>
      <w:lvlJc w:val="right"/>
      <w:pPr>
        <w:bidi/>
        <w:ind w:right="400" w:hanging="400"/>
      </w:pPr>
    </w:lvl>
    <w:lvl w:ilvl="1" w:tplc="A4C48110">
      <w:numFmt w:val="decimal"/>
      <w:lvlText w:val=""/>
      <w:lvlJc w:val="left"/>
    </w:lvl>
    <w:lvl w:ilvl="2" w:tplc="D39C87F8">
      <w:numFmt w:val="decimal"/>
      <w:lvlText w:val=""/>
      <w:lvlJc w:val="left"/>
    </w:lvl>
    <w:lvl w:ilvl="3" w:tplc="B712CD62">
      <w:numFmt w:val="decimal"/>
      <w:lvlText w:val=""/>
      <w:lvlJc w:val="left"/>
    </w:lvl>
    <w:lvl w:ilvl="4" w:tplc="BE067858">
      <w:numFmt w:val="decimal"/>
      <w:lvlText w:val=""/>
      <w:lvlJc w:val="left"/>
    </w:lvl>
    <w:lvl w:ilvl="5" w:tplc="6BFE8B12">
      <w:numFmt w:val="decimal"/>
      <w:lvlText w:val=""/>
      <w:lvlJc w:val="left"/>
    </w:lvl>
    <w:lvl w:ilvl="6" w:tplc="B03699B8">
      <w:numFmt w:val="decimal"/>
      <w:lvlText w:val=""/>
      <w:lvlJc w:val="left"/>
    </w:lvl>
    <w:lvl w:ilvl="7" w:tplc="A2D087D2">
      <w:numFmt w:val="decimal"/>
      <w:lvlText w:val=""/>
      <w:lvlJc w:val="left"/>
    </w:lvl>
    <w:lvl w:ilvl="8" w:tplc="0FC43B82">
      <w:numFmt w:val="decimal"/>
      <w:lvlText w:val=""/>
      <w:lvlJc w:val="left"/>
    </w:lvl>
  </w:abstractNum>
  <w:num w:numId="1" w16cid:durableId="1626308318">
    <w:abstractNumId w:val="0"/>
    <w:lvlOverride w:ilvl="0">
      <w:startOverride w:val="1"/>
    </w:lvlOverride>
  </w:num>
  <w:num w:numId="2" w16cid:durableId="23412299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EAB"/>
    <w:rsid w:val="003E15C6"/>
    <w:rsid w:val="00686B13"/>
    <w:rsid w:val="00771F8B"/>
    <w:rsid w:val="009A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17D0B"/>
  <w15:docId w15:val="{C471CA71-260D-4E5D-95DF-356596BE8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19"/>
        <w:szCs w:val="19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חזק1"/>
    <w:qFormat/>
    <w:rPr>
      <w:b/>
      <w:bCs/>
    </w:rPr>
  </w:style>
  <w:style w:type="paragraph" w:styleId="a4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a5">
    <w:name w:val="footnote reference"/>
    <w:uiPriority w:val="99"/>
    <w:semiHidden/>
    <w:unhideWhenUsed/>
    <w:rPr>
      <w:vertAlign w:val="superscript"/>
    </w:rPr>
  </w:style>
  <w:style w:type="paragraph" w:styleId="a6">
    <w:name w:val="footnote text"/>
    <w:link w:val="a7"/>
    <w:uiPriority w:val="99"/>
    <w:semiHidden/>
    <w:unhideWhenUsed/>
    <w:rPr>
      <w:sz w:val="20"/>
      <w:szCs w:val="20"/>
    </w:rPr>
  </w:style>
  <w:style w:type="character" w:customStyle="1" w:styleId="a7">
    <w:name w:val="טקסט הערת שוליים תו"/>
    <w:link w:val="a6"/>
    <w:uiPriority w:val="99"/>
    <w:semiHidden/>
    <w:unhideWhenUsed/>
    <w:rPr>
      <w:sz w:val="20"/>
      <w:szCs w:val="20"/>
    </w:rPr>
  </w:style>
  <w:style w:type="character" w:styleId="a8">
    <w:name w:val="endnote reference"/>
    <w:uiPriority w:val="99"/>
    <w:semiHidden/>
    <w:unhideWhenUsed/>
    <w:rPr>
      <w:vertAlign w:val="superscript"/>
    </w:rPr>
  </w:style>
  <w:style w:type="paragraph" w:styleId="a9">
    <w:name w:val="endnote text"/>
    <w:link w:val="aa"/>
    <w:uiPriority w:val="99"/>
    <w:semiHidden/>
    <w:unhideWhenUsed/>
    <w:rPr>
      <w:sz w:val="20"/>
      <w:szCs w:val="20"/>
    </w:rPr>
  </w:style>
  <w:style w:type="character" w:customStyle="1" w:styleId="aa">
    <w:name w:val="טקסט הערת סיום תו"/>
    <w:link w:val="a9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970</Characters>
  <Application>Microsoft Office Word</Application>
  <DocSecurity>0</DocSecurity>
  <Lines>48</Lines>
  <Paragraphs>33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אביעד יצחקי</cp:lastModifiedBy>
  <cp:revision>2</cp:revision>
  <dcterms:created xsi:type="dcterms:W3CDTF">2026-03-10T09:32:00Z</dcterms:created>
  <dcterms:modified xsi:type="dcterms:W3CDTF">2026-03-10T10:22:00Z</dcterms:modified>
</cp:coreProperties>
</file>